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99" w:rsidRDefault="00952D70" w:rsidP="00536799">
      <w:pPr>
        <w:rPr>
          <w:b/>
        </w:rPr>
      </w:pPr>
      <w:r>
        <w:rPr>
          <w:b/>
        </w:rPr>
        <w:t>Development Control Committee</w:t>
      </w:r>
    </w:p>
    <w:p w:rsidR="00536799" w:rsidRDefault="00536799" w:rsidP="00536799">
      <w:r>
        <w:t xml:space="preserve">Meeting to be held on </w:t>
      </w:r>
      <w:r w:rsidR="005D004F">
        <w:t xml:space="preserve">12 April </w:t>
      </w:r>
      <w:r w:rsidR="00F16FE1">
        <w:t>2017</w:t>
      </w:r>
    </w:p>
    <w:p w:rsidR="00536799" w:rsidRDefault="00536799" w:rsidP="00536799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536799">
        <w:tc>
          <w:tcPr>
            <w:tcW w:w="3260" w:type="dxa"/>
          </w:tcPr>
          <w:p w:rsidR="00536799" w:rsidRDefault="00536799" w:rsidP="00536799">
            <w:pPr>
              <w:pStyle w:val="BodyText"/>
            </w:pPr>
            <w:r>
              <w:t>Electoral Division Affected:</w:t>
            </w:r>
          </w:p>
          <w:p w:rsidR="00536799" w:rsidRDefault="00536799" w:rsidP="00536799">
            <w:pPr>
              <w:rPr>
                <w:u w:val="single"/>
              </w:rPr>
            </w:pPr>
            <w:r>
              <w:rPr>
                <w:noProof/>
              </w:rPr>
              <w:t>All</w:t>
            </w:r>
          </w:p>
        </w:tc>
      </w:tr>
    </w:tbl>
    <w:p w:rsidR="00536799" w:rsidRDefault="00536799" w:rsidP="00536799">
      <w:pPr>
        <w:rPr>
          <w:u w:val="single"/>
        </w:rPr>
      </w:pPr>
    </w:p>
    <w:p w:rsidR="00536799" w:rsidRDefault="00536799" w:rsidP="00536799">
      <w:pPr>
        <w:rPr>
          <w:u w:val="single"/>
        </w:rPr>
      </w:pPr>
    </w:p>
    <w:p w:rsidR="00536799" w:rsidRDefault="00536799" w:rsidP="00536799"/>
    <w:p w:rsidR="008F455C" w:rsidRDefault="008F455C" w:rsidP="008F455C">
      <w:pPr>
        <w:rPr>
          <w:b/>
          <w:bCs/>
        </w:rPr>
      </w:pPr>
      <w:r>
        <w:rPr>
          <w:b/>
          <w:bCs/>
        </w:rPr>
        <w:t xml:space="preserve">Planning </w:t>
      </w:r>
      <w:r w:rsidR="00294168">
        <w:rPr>
          <w:b/>
          <w:bCs/>
        </w:rPr>
        <w:t>a</w:t>
      </w:r>
      <w:r>
        <w:rPr>
          <w:b/>
          <w:bCs/>
        </w:rPr>
        <w:t>pplications determi</w:t>
      </w:r>
      <w:r w:rsidR="005D7D20">
        <w:rPr>
          <w:b/>
          <w:bCs/>
        </w:rPr>
        <w:t xml:space="preserve">ned by the </w:t>
      </w:r>
      <w:r w:rsidR="0044406C">
        <w:rPr>
          <w:b/>
          <w:bCs/>
        </w:rPr>
        <w:t>Head of Planning and Environment</w:t>
      </w:r>
      <w:r>
        <w:rPr>
          <w:b/>
          <w:bCs/>
        </w:rPr>
        <w:t xml:space="preserve"> in accordance with the County Council’s Scheme of Delegation</w:t>
      </w:r>
    </w:p>
    <w:p w:rsidR="008F455C" w:rsidRDefault="008F455C" w:rsidP="008F455C"/>
    <w:p w:rsidR="008F455C" w:rsidRDefault="008F455C" w:rsidP="008F455C">
      <w:r>
        <w:t>Contact for further information:</w:t>
      </w:r>
    </w:p>
    <w:p w:rsidR="008F455C" w:rsidRDefault="00665999" w:rsidP="008F455C">
      <w:r>
        <w:t>Susan Hurst</w:t>
      </w:r>
      <w:r w:rsidR="00475953">
        <w:t xml:space="preserve"> 01772 53</w:t>
      </w:r>
      <w:r>
        <w:t>4181</w:t>
      </w:r>
    </w:p>
    <w:p w:rsidR="00475953" w:rsidRDefault="00475953" w:rsidP="008F455C">
      <w:r>
        <w:t>DevCon@lancashire.gov.uk</w:t>
      </w:r>
    </w:p>
    <w:p w:rsidR="008F455C" w:rsidRDefault="008F455C" w:rsidP="008F455C">
      <w:pPr>
        <w:pStyle w:val="Head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8F455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5C" w:rsidRDefault="008F455C" w:rsidP="008F455C">
            <w:pPr>
              <w:pStyle w:val="Header"/>
              <w:rPr>
                <w:sz w:val="24"/>
                <w:szCs w:val="24"/>
              </w:rPr>
            </w:pPr>
          </w:p>
          <w:p w:rsidR="008F455C" w:rsidRDefault="008F455C" w:rsidP="008F455C">
            <w:pPr>
              <w:pStyle w:val="Heading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Summary</w:t>
            </w:r>
          </w:p>
          <w:p w:rsidR="008F455C" w:rsidRDefault="008F455C" w:rsidP="008F455C"/>
          <w:p w:rsidR="008F455C" w:rsidRDefault="008F455C" w:rsidP="008F455C">
            <w:r>
              <w:t xml:space="preserve">Planning </w:t>
            </w:r>
            <w:r w:rsidR="00294168">
              <w:t>a</w:t>
            </w:r>
            <w:r>
              <w:t>pplications determi</w:t>
            </w:r>
            <w:r w:rsidR="005D7D20">
              <w:t xml:space="preserve">ned by the </w:t>
            </w:r>
            <w:r w:rsidR="0044406C">
              <w:t>H</w:t>
            </w:r>
            <w:r w:rsidR="00D70416">
              <w:t>ead of Planning and Environment</w:t>
            </w:r>
            <w:r>
              <w:t xml:space="preserve"> in accordance with the County Council’s Scheme of Delegation.</w:t>
            </w:r>
          </w:p>
          <w:p w:rsidR="008F455C" w:rsidRDefault="008F455C" w:rsidP="008F455C"/>
          <w:p w:rsidR="008F455C" w:rsidRDefault="008F455C" w:rsidP="008F455C">
            <w:pPr>
              <w:pStyle w:val="Heading5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t>Recommendation – Summary</w:t>
            </w:r>
          </w:p>
          <w:p w:rsidR="008F455C" w:rsidRDefault="008F455C" w:rsidP="008F455C"/>
          <w:p w:rsidR="008F455C" w:rsidRDefault="008F455C" w:rsidP="008F455C">
            <w:r>
              <w:t>That the report be noted.</w:t>
            </w:r>
          </w:p>
          <w:p w:rsidR="008F455C" w:rsidRDefault="008F455C" w:rsidP="008F455C"/>
        </w:tc>
      </w:tr>
    </w:tbl>
    <w:p w:rsidR="008F455C" w:rsidRDefault="008F455C" w:rsidP="008F455C"/>
    <w:p w:rsidR="008F455C" w:rsidRDefault="008F455C" w:rsidP="008F455C">
      <w:r>
        <w:t>Since the last meeting of the Develop</w:t>
      </w:r>
      <w:r w:rsidR="00015861">
        <w:t>ment Control Committee on the</w:t>
      </w:r>
      <w:r w:rsidR="00236F1F">
        <w:t xml:space="preserve"> </w:t>
      </w:r>
      <w:r w:rsidR="00E45A05">
        <w:t>1 March</w:t>
      </w:r>
      <w:r w:rsidR="0012040C">
        <w:t xml:space="preserve"> </w:t>
      </w:r>
      <w:r w:rsidR="00D25677">
        <w:t>2017</w:t>
      </w:r>
      <w:r>
        <w:t>, the following planning applications have been granted planning permiss</w:t>
      </w:r>
      <w:r w:rsidR="005D7D20">
        <w:t xml:space="preserve">ion by the </w:t>
      </w:r>
      <w:r w:rsidR="00D70416">
        <w:t>Head of Planning and Environment</w:t>
      </w:r>
      <w:r>
        <w:t xml:space="preserve"> in accordance with the County Council’s Scheme of Delegation.</w:t>
      </w:r>
    </w:p>
    <w:p w:rsidR="00F94249" w:rsidRDefault="00F94249" w:rsidP="00964CC7">
      <w:pPr>
        <w:rPr>
          <w:b/>
        </w:rPr>
      </w:pPr>
    </w:p>
    <w:p w:rsidR="00F94249" w:rsidRDefault="00F94249" w:rsidP="00F94249">
      <w:pPr>
        <w:rPr>
          <w:b/>
        </w:rPr>
      </w:pPr>
      <w:r w:rsidRPr="00E3109C">
        <w:rPr>
          <w:b/>
        </w:rPr>
        <w:t xml:space="preserve">Lancaster </w:t>
      </w:r>
      <w:r>
        <w:rPr>
          <w:b/>
        </w:rPr>
        <w:t>City</w:t>
      </w:r>
    </w:p>
    <w:p w:rsidR="00F94249" w:rsidRDefault="00F94249" w:rsidP="00F94249">
      <w:pPr>
        <w:rPr>
          <w:b/>
        </w:rPr>
      </w:pPr>
    </w:p>
    <w:p w:rsidR="00862978" w:rsidRPr="006E5FF1" w:rsidRDefault="00862978" w:rsidP="00862978">
      <w:r w:rsidRPr="006E5FF1">
        <w:rPr>
          <w:bCs/>
        </w:rPr>
        <w:t>Application: No</w:t>
      </w:r>
      <w:r w:rsidRPr="006E5FF1">
        <w:t>. LCC/2016/0068</w:t>
      </w:r>
    </w:p>
    <w:p w:rsidR="00862978" w:rsidRPr="006E5FF1" w:rsidRDefault="00862978" w:rsidP="00862978">
      <w:pPr>
        <w:rPr>
          <w:b/>
          <w:bCs/>
        </w:rPr>
      </w:pPr>
      <w:r w:rsidRPr="006E5FF1">
        <w:t xml:space="preserve">St </w:t>
      </w:r>
      <w:proofErr w:type="spellStart"/>
      <w:r w:rsidRPr="006E5FF1">
        <w:t>Lukes</w:t>
      </w:r>
      <w:proofErr w:type="spellEnd"/>
      <w:r w:rsidRPr="006E5FF1">
        <w:t xml:space="preserve"> School, </w:t>
      </w:r>
      <w:proofErr w:type="spellStart"/>
      <w:r w:rsidRPr="006E5FF1">
        <w:t>Slyne</w:t>
      </w:r>
      <w:proofErr w:type="spellEnd"/>
      <w:r w:rsidRPr="006E5FF1">
        <w:t xml:space="preserve"> Road, Lancaster</w:t>
      </w:r>
    </w:p>
    <w:p w:rsidR="00862978" w:rsidRDefault="00862978" w:rsidP="00862978">
      <w:r w:rsidRPr="006E5FF1">
        <w:t>Provision of an outdoor classroom</w:t>
      </w:r>
    </w:p>
    <w:p w:rsidR="00862978" w:rsidRPr="006E5FF1" w:rsidRDefault="00862978" w:rsidP="00862978"/>
    <w:p w:rsidR="00862978" w:rsidRPr="006E5FF1" w:rsidRDefault="00862978" w:rsidP="00862978">
      <w:r w:rsidRPr="006E5FF1">
        <w:rPr>
          <w:bCs/>
        </w:rPr>
        <w:t>Application: No</w:t>
      </w:r>
      <w:r w:rsidRPr="006E5FF1">
        <w:t>. LCC/2017/0009</w:t>
      </w:r>
    </w:p>
    <w:p w:rsidR="00862978" w:rsidRPr="006E5FF1" w:rsidRDefault="00862978" w:rsidP="00862978">
      <w:pPr>
        <w:rPr>
          <w:b/>
          <w:bCs/>
        </w:rPr>
      </w:pPr>
      <w:r w:rsidRPr="006E5FF1">
        <w:t xml:space="preserve">Nether </w:t>
      </w:r>
      <w:proofErr w:type="spellStart"/>
      <w:r w:rsidRPr="006E5FF1">
        <w:t>Kellet</w:t>
      </w:r>
      <w:proofErr w:type="spellEnd"/>
      <w:r w:rsidRPr="006E5FF1">
        <w:t xml:space="preserve"> Primary School, Bridge Road, Nether </w:t>
      </w:r>
      <w:proofErr w:type="spellStart"/>
      <w:r w:rsidRPr="006E5FF1">
        <w:t>Kellet</w:t>
      </w:r>
      <w:proofErr w:type="spellEnd"/>
    </w:p>
    <w:p w:rsidR="00862978" w:rsidRPr="006E5FF1" w:rsidRDefault="00862978" w:rsidP="00862978">
      <w:r w:rsidRPr="006E5FF1">
        <w:t>Construction of an outdoor classroom.</w:t>
      </w:r>
    </w:p>
    <w:p w:rsidR="00260465" w:rsidRDefault="00260465" w:rsidP="00C93801">
      <w:pPr>
        <w:rPr>
          <w:b/>
        </w:rPr>
      </w:pPr>
    </w:p>
    <w:p w:rsidR="00F94249" w:rsidRDefault="0085449B" w:rsidP="009A60B2">
      <w:pPr>
        <w:rPr>
          <w:b/>
        </w:rPr>
      </w:pPr>
      <w:r>
        <w:rPr>
          <w:b/>
        </w:rPr>
        <w:t>Preston</w:t>
      </w:r>
    </w:p>
    <w:p w:rsidR="00F94249" w:rsidRDefault="00F94249" w:rsidP="009A60B2">
      <w:pPr>
        <w:rPr>
          <w:b/>
        </w:rPr>
      </w:pPr>
    </w:p>
    <w:p w:rsidR="00862978" w:rsidRPr="006E5FF1" w:rsidRDefault="00862978" w:rsidP="00862978">
      <w:r w:rsidRPr="006E5FF1">
        <w:rPr>
          <w:bCs/>
        </w:rPr>
        <w:t>Application: No</w:t>
      </w:r>
      <w:r w:rsidRPr="006E5FF1">
        <w:t>. LCC/2017/0010</w:t>
      </w:r>
    </w:p>
    <w:p w:rsidR="00862978" w:rsidRPr="006E5FF1" w:rsidRDefault="00862978" w:rsidP="00862978">
      <w:pPr>
        <w:rPr>
          <w:b/>
          <w:bCs/>
        </w:rPr>
      </w:pPr>
      <w:r w:rsidRPr="006E5FF1">
        <w:t>Pitt Street, Preston</w:t>
      </w:r>
    </w:p>
    <w:p w:rsidR="00862978" w:rsidRPr="006E5FF1" w:rsidRDefault="00862978" w:rsidP="00862978">
      <w:r w:rsidRPr="006E5FF1">
        <w:t xml:space="preserve">Change of use of land to form a 28 space car park. </w:t>
      </w:r>
    </w:p>
    <w:p w:rsidR="00F94249" w:rsidRDefault="00F94249" w:rsidP="00F94249">
      <w:pPr>
        <w:rPr>
          <w:b/>
        </w:rPr>
      </w:pPr>
      <w:r w:rsidRPr="00F94249">
        <w:rPr>
          <w:b/>
        </w:rPr>
        <w:lastRenderedPageBreak/>
        <w:t xml:space="preserve">South </w:t>
      </w:r>
      <w:proofErr w:type="spellStart"/>
      <w:r w:rsidRPr="00F94249">
        <w:rPr>
          <w:b/>
        </w:rPr>
        <w:t>Ribble</w:t>
      </w:r>
      <w:proofErr w:type="spellEnd"/>
    </w:p>
    <w:p w:rsidR="00F94249" w:rsidRPr="00F94249" w:rsidRDefault="00F94249" w:rsidP="00F94249"/>
    <w:p w:rsidR="00862978" w:rsidRPr="006E5FF1" w:rsidRDefault="00862978" w:rsidP="00862978">
      <w:r w:rsidRPr="006E5FF1">
        <w:rPr>
          <w:bCs/>
        </w:rPr>
        <w:t>Application: No</w:t>
      </w:r>
      <w:r w:rsidRPr="006E5FF1">
        <w:t>. LCC/2016/0094</w:t>
      </w:r>
    </w:p>
    <w:p w:rsidR="00862978" w:rsidRPr="006E5FF1" w:rsidRDefault="00862978" w:rsidP="00862978">
      <w:pPr>
        <w:rPr>
          <w:b/>
          <w:bCs/>
        </w:rPr>
      </w:pPr>
      <w:r w:rsidRPr="006E5FF1">
        <w:t xml:space="preserve">Blackburn Waste Water Treatment Works, </w:t>
      </w:r>
      <w:proofErr w:type="spellStart"/>
      <w:r w:rsidRPr="006E5FF1">
        <w:t>Cuerdale</w:t>
      </w:r>
      <w:proofErr w:type="spellEnd"/>
      <w:r w:rsidRPr="006E5FF1">
        <w:t xml:space="preserve"> Lane, </w:t>
      </w:r>
      <w:proofErr w:type="spellStart"/>
      <w:r w:rsidRPr="006E5FF1">
        <w:t>Samlesbury</w:t>
      </w:r>
      <w:proofErr w:type="spellEnd"/>
      <w:r w:rsidRPr="006E5FF1">
        <w:t>.</w:t>
      </w:r>
    </w:p>
    <w:p w:rsidR="001D6773" w:rsidRDefault="00862978" w:rsidP="00862978">
      <w:proofErr w:type="spellStart"/>
      <w:r w:rsidRPr="006E5FF1">
        <w:t>B</w:t>
      </w:r>
      <w:r>
        <w:t>iometh</w:t>
      </w:r>
      <w:r w:rsidRPr="006E5FF1">
        <w:t>ane</w:t>
      </w:r>
      <w:proofErr w:type="spellEnd"/>
      <w:r w:rsidRPr="006E5FF1">
        <w:t xml:space="preserve"> process plant to purify the biogas resulting from the sludge treatment process including the erection of kiosks and stacks</w:t>
      </w:r>
    </w:p>
    <w:p w:rsidR="00862978" w:rsidRDefault="00862978" w:rsidP="00862978"/>
    <w:p w:rsidR="00862978" w:rsidRPr="006E5FF1" w:rsidRDefault="00862978" w:rsidP="00862978">
      <w:r w:rsidRPr="006E5FF1">
        <w:rPr>
          <w:bCs/>
        </w:rPr>
        <w:t>Application: No</w:t>
      </w:r>
      <w:r w:rsidRPr="006E5FF1">
        <w:t>. LCC/2017/0006</w:t>
      </w:r>
    </w:p>
    <w:p w:rsidR="00862978" w:rsidRPr="006E5FF1" w:rsidRDefault="00862978" w:rsidP="00862978">
      <w:pPr>
        <w:rPr>
          <w:b/>
          <w:bCs/>
        </w:rPr>
      </w:pPr>
      <w:r w:rsidRPr="006E5FF1">
        <w:t xml:space="preserve">Moor Hey School, Far Croft, </w:t>
      </w:r>
      <w:proofErr w:type="spellStart"/>
      <w:r w:rsidRPr="006E5FF1">
        <w:t>Lostock</w:t>
      </w:r>
      <w:proofErr w:type="spellEnd"/>
      <w:r w:rsidRPr="006E5FF1">
        <w:t xml:space="preserve"> Hall</w:t>
      </w:r>
    </w:p>
    <w:p w:rsidR="00862978" w:rsidRPr="006E5FF1" w:rsidRDefault="00862978" w:rsidP="00862978">
      <w:r w:rsidRPr="006E5FF1">
        <w:t>Extension of existing car park to form additional 12 no parking spaces and minor extension to existing ambulance bay</w:t>
      </w:r>
    </w:p>
    <w:p w:rsidR="00862978" w:rsidRDefault="00862978" w:rsidP="00862978"/>
    <w:p w:rsidR="00F94249" w:rsidRDefault="00862978" w:rsidP="00A362A3">
      <w:pPr>
        <w:rPr>
          <w:b/>
        </w:rPr>
      </w:pPr>
      <w:r>
        <w:rPr>
          <w:b/>
        </w:rPr>
        <w:t>Chorley</w:t>
      </w:r>
    </w:p>
    <w:p w:rsidR="00862978" w:rsidRDefault="00862978" w:rsidP="00A362A3">
      <w:pPr>
        <w:rPr>
          <w:b/>
        </w:rPr>
      </w:pPr>
    </w:p>
    <w:p w:rsidR="00862978" w:rsidRPr="006E5FF1" w:rsidRDefault="00862978" w:rsidP="00862978">
      <w:r w:rsidRPr="006E5FF1">
        <w:rPr>
          <w:bCs/>
        </w:rPr>
        <w:t>Application: No</w:t>
      </w:r>
      <w:r w:rsidRPr="006E5FF1">
        <w:t>. LCC/2017/0022</w:t>
      </w:r>
    </w:p>
    <w:p w:rsidR="00862978" w:rsidRPr="006E5FF1" w:rsidRDefault="00862978" w:rsidP="00862978">
      <w:pPr>
        <w:rPr>
          <w:b/>
          <w:bCs/>
        </w:rPr>
      </w:pPr>
      <w:r w:rsidRPr="006E5FF1">
        <w:t>Adlington Primary School, Park Road, Adlington</w:t>
      </w:r>
    </w:p>
    <w:p w:rsidR="00862978" w:rsidRPr="006E5FF1" w:rsidRDefault="00862978" w:rsidP="00862978">
      <w:r w:rsidRPr="006E5FF1">
        <w:t>Single storey extension to provide wheelchair access WC and group room</w:t>
      </w:r>
    </w:p>
    <w:p w:rsidR="00862978" w:rsidRDefault="00862978" w:rsidP="00A362A3">
      <w:pPr>
        <w:rPr>
          <w:b/>
        </w:rPr>
      </w:pPr>
    </w:p>
    <w:p w:rsidR="00260465" w:rsidRDefault="00F94249" w:rsidP="00031A1E">
      <w:pPr>
        <w:rPr>
          <w:b/>
        </w:rPr>
      </w:pPr>
      <w:r>
        <w:rPr>
          <w:b/>
        </w:rPr>
        <w:t>Burnley</w:t>
      </w:r>
    </w:p>
    <w:p w:rsidR="00F94249" w:rsidRDefault="00F94249" w:rsidP="00031A1E">
      <w:pPr>
        <w:rPr>
          <w:b/>
        </w:rPr>
      </w:pPr>
    </w:p>
    <w:p w:rsidR="00862978" w:rsidRPr="006E5FF1" w:rsidRDefault="00862978" w:rsidP="00862978">
      <w:r w:rsidRPr="006E5FF1">
        <w:rPr>
          <w:bCs/>
        </w:rPr>
        <w:t>Application: No</w:t>
      </w:r>
      <w:r w:rsidRPr="006E5FF1">
        <w:t>. LCC/2017/0005</w:t>
      </w:r>
    </w:p>
    <w:p w:rsidR="00862978" w:rsidRPr="006E5FF1" w:rsidRDefault="00862978" w:rsidP="00862978">
      <w:pPr>
        <w:rPr>
          <w:b/>
          <w:bCs/>
        </w:rPr>
      </w:pPr>
      <w:proofErr w:type="spellStart"/>
      <w:r w:rsidRPr="006E5FF1">
        <w:t>Padiham</w:t>
      </w:r>
      <w:proofErr w:type="spellEnd"/>
      <w:r w:rsidRPr="006E5FF1">
        <w:t xml:space="preserve"> Green C of E Primary School, St </w:t>
      </w:r>
      <w:proofErr w:type="spellStart"/>
      <w:r w:rsidRPr="006E5FF1">
        <w:t>Annes</w:t>
      </w:r>
      <w:proofErr w:type="spellEnd"/>
      <w:r w:rsidRPr="006E5FF1">
        <w:t xml:space="preserve"> Street, </w:t>
      </w:r>
      <w:proofErr w:type="spellStart"/>
      <w:r w:rsidRPr="006E5FF1">
        <w:t>Padiham</w:t>
      </w:r>
      <w:proofErr w:type="spellEnd"/>
    </w:p>
    <w:p w:rsidR="00862978" w:rsidRPr="006E5FF1" w:rsidRDefault="00862978" w:rsidP="00862978">
      <w:r w:rsidRPr="006E5FF1">
        <w:t>Construction of a single storey group room and h</w:t>
      </w:r>
      <w:r>
        <w:t xml:space="preserve">ead </w:t>
      </w:r>
      <w:proofErr w:type="gramStart"/>
      <w:r w:rsidRPr="006E5FF1">
        <w:t>teachers</w:t>
      </w:r>
      <w:proofErr w:type="gramEnd"/>
      <w:r w:rsidRPr="006E5FF1">
        <w:t xml:space="preserve"> office.</w:t>
      </w:r>
    </w:p>
    <w:p w:rsidR="00862978" w:rsidRDefault="00862978" w:rsidP="00F94249"/>
    <w:p w:rsidR="00862978" w:rsidRDefault="00862978" w:rsidP="00F94249">
      <w:pPr>
        <w:rPr>
          <w:b/>
        </w:rPr>
      </w:pPr>
      <w:r w:rsidRPr="00862978">
        <w:rPr>
          <w:b/>
        </w:rPr>
        <w:t>Rossendale</w:t>
      </w:r>
    </w:p>
    <w:p w:rsidR="00862978" w:rsidRDefault="00862978" w:rsidP="00F94249">
      <w:pPr>
        <w:rPr>
          <w:b/>
        </w:rPr>
      </w:pPr>
    </w:p>
    <w:p w:rsidR="00862978" w:rsidRPr="006E5FF1" w:rsidRDefault="00862978" w:rsidP="00862978">
      <w:r w:rsidRPr="006E5FF1">
        <w:rPr>
          <w:bCs/>
        </w:rPr>
        <w:t>Application: No</w:t>
      </w:r>
      <w:r w:rsidRPr="006E5FF1">
        <w:t>. LCC/2017/0015</w:t>
      </w:r>
    </w:p>
    <w:p w:rsidR="00862978" w:rsidRPr="006E5FF1" w:rsidRDefault="00862978" w:rsidP="00862978">
      <w:pPr>
        <w:rPr>
          <w:b/>
          <w:bCs/>
        </w:rPr>
      </w:pPr>
      <w:r w:rsidRPr="006E5FF1">
        <w:t>Irwell Vale Road, Irwell Vale Rossendale</w:t>
      </w:r>
    </w:p>
    <w:p w:rsidR="00862978" w:rsidRPr="006E5FF1" w:rsidRDefault="00862978" w:rsidP="00862978">
      <w:r w:rsidRPr="006E5FF1">
        <w:t xml:space="preserve">Retention of the temporary bridge. </w:t>
      </w:r>
    </w:p>
    <w:p w:rsidR="00E64B8D" w:rsidRDefault="00E64B8D" w:rsidP="008F455C">
      <w:pPr>
        <w:rPr>
          <w:b/>
          <w:bCs/>
        </w:rPr>
      </w:pP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Recommendation</w:t>
      </w:r>
    </w:p>
    <w:p w:rsidR="008F455C" w:rsidRPr="00521F82" w:rsidRDefault="008F455C" w:rsidP="008F455C">
      <w:pPr>
        <w:rPr>
          <w:b/>
          <w:bCs/>
        </w:rPr>
      </w:pPr>
    </w:p>
    <w:p w:rsidR="008F455C" w:rsidRPr="00521F82" w:rsidRDefault="008F455C" w:rsidP="008F455C">
      <w:r w:rsidRPr="00521F82">
        <w:t>That the report be noted.</w:t>
      </w:r>
    </w:p>
    <w:p w:rsidR="008F455C" w:rsidRPr="00521F82" w:rsidRDefault="008F455C" w:rsidP="008F455C">
      <w:pPr>
        <w:rPr>
          <w:b/>
          <w:bCs/>
        </w:rPr>
      </w:pP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Local Government (Access to Information) Act 1985</w:t>
      </w:r>
    </w:p>
    <w:p w:rsidR="008F455C" w:rsidRPr="00521F82" w:rsidRDefault="008F455C" w:rsidP="008F455C">
      <w:pPr>
        <w:rPr>
          <w:b/>
          <w:bCs/>
        </w:rPr>
      </w:pPr>
      <w:r w:rsidRPr="00521F82">
        <w:rPr>
          <w:b/>
          <w:bCs/>
        </w:rPr>
        <w:t>List of Background Papers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2"/>
        <w:gridCol w:w="1634"/>
        <w:gridCol w:w="3122"/>
      </w:tblGrid>
      <w:tr w:rsidR="008F455C" w:rsidRPr="00521F82" w:rsidTr="00503882">
        <w:trPr>
          <w:trHeight w:val="1014"/>
        </w:trPr>
        <w:tc>
          <w:tcPr>
            <w:tcW w:w="4262" w:type="dxa"/>
          </w:tcPr>
          <w:p w:rsidR="008F455C" w:rsidRDefault="008F455C" w:rsidP="008F455C">
            <w:pPr>
              <w:pStyle w:val="Heading7"/>
              <w:rPr>
                <w:rFonts w:cs="Arial"/>
              </w:rPr>
            </w:pPr>
            <w:bookmarkStart w:id="0" w:name="_GoBack"/>
            <w:bookmarkEnd w:id="0"/>
            <w:r w:rsidRPr="00521F82">
              <w:rPr>
                <w:rFonts w:cs="Arial"/>
              </w:rPr>
              <w:t>Paper</w:t>
            </w:r>
          </w:p>
          <w:p w:rsidR="00665BF9" w:rsidRDefault="00665BF9" w:rsidP="00AE14F5"/>
          <w:p w:rsidR="00A77923" w:rsidRDefault="00C774FF" w:rsidP="00936C8D">
            <w:r>
              <w:t>LCC/20</w:t>
            </w:r>
            <w:r w:rsidR="00CB46BE">
              <w:t>16/00</w:t>
            </w:r>
            <w:r w:rsidR="00862978">
              <w:t>68</w:t>
            </w:r>
            <w:r>
              <w:t xml:space="preserve">      </w:t>
            </w:r>
            <w:r w:rsidR="00862978">
              <w:t>LCC/2017</w:t>
            </w:r>
            <w:r w:rsidR="00CB46BE">
              <w:t>/00</w:t>
            </w:r>
            <w:r w:rsidR="00862978">
              <w:t>09</w:t>
            </w:r>
          </w:p>
          <w:p w:rsidR="00A77923" w:rsidRDefault="00862978" w:rsidP="00936C8D">
            <w:r>
              <w:t>LCC/2017</w:t>
            </w:r>
            <w:r w:rsidR="00CB46BE">
              <w:t>/00</w:t>
            </w:r>
            <w:r>
              <w:t>10</w:t>
            </w:r>
            <w:r w:rsidR="002A13B5">
              <w:t xml:space="preserve">    </w:t>
            </w:r>
            <w:r w:rsidR="00AB2413">
              <w:t xml:space="preserve"> </w:t>
            </w:r>
            <w:r w:rsidR="00FC0D72">
              <w:t xml:space="preserve"> </w:t>
            </w:r>
            <w:r w:rsidR="00CB46BE">
              <w:t>LCC/2016/00</w:t>
            </w:r>
            <w:r>
              <w:t>94</w:t>
            </w:r>
          </w:p>
          <w:p w:rsidR="001D6773" w:rsidRDefault="00862978" w:rsidP="00936C8D">
            <w:r>
              <w:t>LCC/2017</w:t>
            </w:r>
            <w:r w:rsidR="00CB46BE">
              <w:t>/00</w:t>
            </w:r>
            <w:r>
              <w:t>06</w:t>
            </w:r>
            <w:r w:rsidR="001D6773">
              <w:t xml:space="preserve">      </w:t>
            </w:r>
            <w:r>
              <w:t>LCC/2017</w:t>
            </w:r>
            <w:r w:rsidR="00CB46BE">
              <w:t>/00</w:t>
            </w:r>
            <w:r>
              <w:t>22</w:t>
            </w:r>
          </w:p>
          <w:p w:rsidR="00677CD3" w:rsidRPr="00CC7DA5" w:rsidRDefault="00862978" w:rsidP="00503882">
            <w:r>
              <w:t>LCC/2017</w:t>
            </w:r>
            <w:r w:rsidR="00CB46BE">
              <w:t>/00</w:t>
            </w:r>
            <w:r>
              <w:t>05</w:t>
            </w:r>
            <w:r w:rsidR="00C461FA">
              <w:t xml:space="preserve"> </w:t>
            </w:r>
            <w:r w:rsidR="002A13B5">
              <w:t xml:space="preserve">   </w:t>
            </w:r>
            <w:r w:rsidR="00E41FE6">
              <w:t xml:space="preserve"> </w:t>
            </w:r>
            <w:r w:rsidR="00A81E9C">
              <w:t xml:space="preserve"> </w:t>
            </w:r>
            <w:r>
              <w:t>LCC/2017</w:t>
            </w:r>
            <w:r w:rsidR="00CB46BE">
              <w:t>/00</w:t>
            </w:r>
            <w:r>
              <w:t>15</w:t>
            </w:r>
          </w:p>
        </w:tc>
        <w:tc>
          <w:tcPr>
            <w:tcW w:w="1634" w:type="dxa"/>
          </w:tcPr>
          <w:p w:rsidR="008F455C" w:rsidRPr="00521F82" w:rsidRDefault="008F455C" w:rsidP="008F455C">
            <w:pPr>
              <w:pStyle w:val="Heading7"/>
              <w:rPr>
                <w:rFonts w:cs="Arial"/>
              </w:rPr>
            </w:pPr>
          </w:p>
        </w:tc>
        <w:tc>
          <w:tcPr>
            <w:tcW w:w="3122" w:type="dxa"/>
          </w:tcPr>
          <w:p w:rsidR="008F455C" w:rsidRDefault="008F455C" w:rsidP="008F455C">
            <w:pPr>
              <w:pStyle w:val="Heading7"/>
              <w:rPr>
                <w:rFonts w:cs="Arial"/>
              </w:rPr>
            </w:pPr>
            <w:r w:rsidRPr="00521F82">
              <w:rPr>
                <w:rFonts w:cs="Arial"/>
              </w:rPr>
              <w:t>Contact/</w:t>
            </w:r>
            <w:r w:rsidR="00D70416" w:rsidRPr="00521F82">
              <w:rPr>
                <w:rFonts w:cs="Arial"/>
              </w:rPr>
              <w:t xml:space="preserve"> </w:t>
            </w:r>
            <w:r w:rsidRPr="00521F82">
              <w:rPr>
                <w:rFonts w:cs="Arial"/>
              </w:rPr>
              <w:t>/Ext</w:t>
            </w:r>
          </w:p>
          <w:p w:rsidR="008E6074" w:rsidRPr="008E6074" w:rsidRDefault="00665999" w:rsidP="00D70416">
            <w:r>
              <w:t>Susan Hurst</w:t>
            </w:r>
            <w:r w:rsidR="008E6074">
              <w:t xml:space="preserve">, </w:t>
            </w:r>
            <w:r w:rsidR="008E6074" w:rsidRPr="00521F82">
              <w:t>Ext:</w:t>
            </w:r>
            <w:r w:rsidR="008E6074">
              <w:t> 3</w:t>
            </w:r>
            <w:r>
              <w:t>4181</w:t>
            </w:r>
          </w:p>
        </w:tc>
      </w:tr>
      <w:tr w:rsidR="008F455C" w:rsidRPr="00521F82" w:rsidTr="00503882">
        <w:trPr>
          <w:trHeight w:val="1043"/>
        </w:trPr>
        <w:tc>
          <w:tcPr>
            <w:tcW w:w="4262" w:type="dxa"/>
          </w:tcPr>
          <w:p w:rsidR="001A662E" w:rsidRDefault="001D6773" w:rsidP="001A662E">
            <w:r>
              <w:t xml:space="preserve">    </w:t>
            </w:r>
          </w:p>
          <w:p w:rsidR="001D6773" w:rsidRPr="00123D02" w:rsidRDefault="001D6773" w:rsidP="001A662E"/>
        </w:tc>
        <w:tc>
          <w:tcPr>
            <w:tcW w:w="1634" w:type="dxa"/>
          </w:tcPr>
          <w:p w:rsidR="008F455C" w:rsidRPr="00521F82" w:rsidRDefault="008F455C" w:rsidP="008F455C"/>
        </w:tc>
        <w:tc>
          <w:tcPr>
            <w:tcW w:w="3122" w:type="dxa"/>
          </w:tcPr>
          <w:p w:rsidR="008F455C" w:rsidRPr="00521F82" w:rsidRDefault="008F455C" w:rsidP="008F455C"/>
        </w:tc>
      </w:tr>
    </w:tbl>
    <w:p w:rsidR="00905CE1" w:rsidRDefault="00905CE1" w:rsidP="00503882"/>
    <w:sectPr w:rsidR="00905CE1" w:rsidSect="004635C6">
      <w:footerReference w:type="firs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64A" w:rsidRDefault="0092364A" w:rsidP="00E53DDF">
      <w:r>
        <w:separator/>
      </w:r>
    </w:p>
  </w:endnote>
  <w:endnote w:type="continuationSeparator" w:id="0">
    <w:p w:rsidR="0092364A" w:rsidRDefault="0092364A" w:rsidP="00E5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FF5" w:rsidRDefault="00EF73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5115560</wp:posOffset>
          </wp:positionH>
          <wp:positionV relativeFrom="paragraph">
            <wp:posOffset>-921385</wp:posOffset>
          </wp:positionV>
          <wp:extent cx="1257300" cy="626110"/>
          <wp:effectExtent l="19050" t="0" r="0" b="0"/>
          <wp:wrapTight wrapText="right">
            <wp:wrapPolygon edited="0">
              <wp:start x="-327" y="0"/>
              <wp:lineTo x="-327" y="21030"/>
              <wp:lineTo x="21600" y="21030"/>
              <wp:lineTo x="21600" y="0"/>
              <wp:lineTo x="-327" y="0"/>
            </wp:wrapPolygon>
          </wp:wrapTight>
          <wp:docPr id="2" name="Picture 2" descr="A4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6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64A" w:rsidRDefault="0092364A" w:rsidP="00E53DDF">
      <w:r>
        <w:separator/>
      </w:r>
    </w:p>
  </w:footnote>
  <w:footnote w:type="continuationSeparator" w:id="0">
    <w:p w:rsidR="0092364A" w:rsidRDefault="0092364A" w:rsidP="00E5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3"/>
    <w:rsid w:val="00013D15"/>
    <w:rsid w:val="00015861"/>
    <w:rsid w:val="00031A1E"/>
    <w:rsid w:val="000334C9"/>
    <w:rsid w:val="00034B8D"/>
    <w:rsid w:val="00040BFD"/>
    <w:rsid w:val="0004224D"/>
    <w:rsid w:val="00074F5E"/>
    <w:rsid w:val="0008475D"/>
    <w:rsid w:val="0009704B"/>
    <w:rsid w:val="000B2EC5"/>
    <w:rsid w:val="000B3224"/>
    <w:rsid w:val="000C7D9B"/>
    <w:rsid w:val="000D4A4A"/>
    <w:rsid w:val="000E201B"/>
    <w:rsid w:val="000E3B47"/>
    <w:rsid w:val="000E6C4B"/>
    <w:rsid w:val="000F340A"/>
    <w:rsid w:val="00100A22"/>
    <w:rsid w:val="00102320"/>
    <w:rsid w:val="0010590B"/>
    <w:rsid w:val="00113AFE"/>
    <w:rsid w:val="0012040C"/>
    <w:rsid w:val="00123D02"/>
    <w:rsid w:val="00133450"/>
    <w:rsid w:val="0014056B"/>
    <w:rsid w:val="00141A13"/>
    <w:rsid w:val="00150811"/>
    <w:rsid w:val="00153D3E"/>
    <w:rsid w:val="00161642"/>
    <w:rsid w:val="00176069"/>
    <w:rsid w:val="00176AC0"/>
    <w:rsid w:val="00182CF7"/>
    <w:rsid w:val="001877E3"/>
    <w:rsid w:val="001A662E"/>
    <w:rsid w:val="001B2366"/>
    <w:rsid w:val="001B289C"/>
    <w:rsid w:val="001C25A0"/>
    <w:rsid w:val="001D17FC"/>
    <w:rsid w:val="001D6773"/>
    <w:rsid w:val="001E52CE"/>
    <w:rsid w:val="001F050C"/>
    <w:rsid w:val="0021085B"/>
    <w:rsid w:val="00213155"/>
    <w:rsid w:val="0022219B"/>
    <w:rsid w:val="00224E25"/>
    <w:rsid w:val="00225838"/>
    <w:rsid w:val="002304B3"/>
    <w:rsid w:val="002306AD"/>
    <w:rsid w:val="00236F1F"/>
    <w:rsid w:val="00237AA6"/>
    <w:rsid w:val="00241542"/>
    <w:rsid w:val="00252C16"/>
    <w:rsid w:val="00260465"/>
    <w:rsid w:val="002622ED"/>
    <w:rsid w:val="00280B1B"/>
    <w:rsid w:val="00294168"/>
    <w:rsid w:val="002A13B5"/>
    <w:rsid w:val="002B51D4"/>
    <w:rsid w:val="002D6826"/>
    <w:rsid w:val="002E25E5"/>
    <w:rsid w:val="003063B6"/>
    <w:rsid w:val="003101B6"/>
    <w:rsid w:val="003174EA"/>
    <w:rsid w:val="003331BD"/>
    <w:rsid w:val="00341181"/>
    <w:rsid w:val="00353EB3"/>
    <w:rsid w:val="0035790C"/>
    <w:rsid w:val="00357A5B"/>
    <w:rsid w:val="003916CD"/>
    <w:rsid w:val="0039227D"/>
    <w:rsid w:val="003A030B"/>
    <w:rsid w:val="003A077E"/>
    <w:rsid w:val="003A6B80"/>
    <w:rsid w:val="003A75B2"/>
    <w:rsid w:val="003B2873"/>
    <w:rsid w:val="003C0446"/>
    <w:rsid w:val="003C3112"/>
    <w:rsid w:val="003D2AC6"/>
    <w:rsid w:val="003E1B28"/>
    <w:rsid w:val="003E1C40"/>
    <w:rsid w:val="003F10B0"/>
    <w:rsid w:val="003F7568"/>
    <w:rsid w:val="003F7D58"/>
    <w:rsid w:val="00430E0A"/>
    <w:rsid w:val="00436E9D"/>
    <w:rsid w:val="0044406C"/>
    <w:rsid w:val="00453EF5"/>
    <w:rsid w:val="004600C3"/>
    <w:rsid w:val="004635C6"/>
    <w:rsid w:val="0047172E"/>
    <w:rsid w:val="00471EAE"/>
    <w:rsid w:val="00475953"/>
    <w:rsid w:val="00480A7F"/>
    <w:rsid w:val="00487B5B"/>
    <w:rsid w:val="0049307E"/>
    <w:rsid w:val="004A7CA5"/>
    <w:rsid w:val="004B23BF"/>
    <w:rsid w:val="004B2BC6"/>
    <w:rsid w:val="004B3DC5"/>
    <w:rsid w:val="004C17EB"/>
    <w:rsid w:val="004C32E2"/>
    <w:rsid w:val="004D2491"/>
    <w:rsid w:val="004E1FE8"/>
    <w:rsid w:val="004F19F0"/>
    <w:rsid w:val="00503882"/>
    <w:rsid w:val="00504789"/>
    <w:rsid w:val="00505388"/>
    <w:rsid w:val="00506687"/>
    <w:rsid w:val="0051235B"/>
    <w:rsid w:val="00513938"/>
    <w:rsid w:val="00526B6D"/>
    <w:rsid w:val="00536799"/>
    <w:rsid w:val="00544ABD"/>
    <w:rsid w:val="00547A91"/>
    <w:rsid w:val="00550EEE"/>
    <w:rsid w:val="00553D17"/>
    <w:rsid w:val="0055526E"/>
    <w:rsid w:val="0055526F"/>
    <w:rsid w:val="00560A3B"/>
    <w:rsid w:val="00572ECA"/>
    <w:rsid w:val="005734BC"/>
    <w:rsid w:val="00573FF5"/>
    <w:rsid w:val="00582AA4"/>
    <w:rsid w:val="005A00F6"/>
    <w:rsid w:val="005A6253"/>
    <w:rsid w:val="005B2492"/>
    <w:rsid w:val="005B35B6"/>
    <w:rsid w:val="005B3BC5"/>
    <w:rsid w:val="005C5DF0"/>
    <w:rsid w:val="005C6308"/>
    <w:rsid w:val="005C672C"/>
    <w:rsid w:val="005C7746"/>
    <w:rsid w:val="005D004F"/>
    <w:rsid w:val="005D4189"/>
    <w:rsid w:val="005D722B"/>
    <w:rsid w:val="005D79A1"/>
    <w:rsid w:val="005D7D20"/>
    <w:rsid w:val="005D7FC1"/>
    <w:rsid w:val="0062077E"/>
    <w:rsid w:val="006226E9"/>
    <w:rsid w:val="00627B93"/>
    <w:rsid w:val="00642CC8"/>
    <w:rsid w:val="006453B2"/>
    <w:rsid w:val="006525AD"/>
    <w:rsid w:val="00664AD5"/>
    <w:rsid w:val="00665999"/>
    <w:rsid w:val="00665BF9"/>
    <w:rsid w:val="00675223"/>
    <w:rsid w:val="00677CD3"/>
    <w:rsid w:val="0068034E"/>
    <w:rsid w:val="00687180"/>
    <w:rsid w:val="0069268E"/>
    <w:rsid w:val="00693D13"/>
    <w:rsid w:val="006948F1"/>
    <w:rsid w:val="006A0BD8"/>
    <w:rsid w:val="006A5686"/>
    <w:rsid w:val="006B014D"/>
    <w:rsid w:val="006B17E3"/>
    <w:rsid w:val="006B5A9C"/>
    <w:rsid w:val="006C0B15"/>
    <w:rsid w:val="006C25DD"/>
    <w:rsid w:val="006C4390"/>
    <w:rsid w:val="006C5AA6"/>
    <w:rsid w:val="006D14C6"/>
    <w:rsid w:val="006D3477"/>
    <w:rsid w:val="006E1DA3"/>
    <w:rsid w:val="006E4DC3"/>
    <w:rsid w:val="00706CBD"/>
    <w:rsid w:val="00731E88"/>
    <w:rsid w:val="00747AC3"/>
    <w:rsid w:val="00771320"/>
    <w:rsid w:val="007743E9"/>
    <w:rsid w:val="00777ABB"/>
    <w:rsid w:val="007945F0"/>
    <w:rsid w:val="007A1642"/>
    <w:rsid w:val="007A1927"/>
    <w:rsid w:val="007A320B"/>
    <w:rsid w:val="007C155F"/>
    <w:rsid w:val="007C600C"/>
    <w:rsid w:val="007E023A"/>
    <w:rsid w:val="007E4E2B"/>
    <w:rsid w:val="007E66B0"/>
    <w:rsid w:val="007E7160"/>
    <w:rsid w:val="007F0B0E"/>
    <w:rsid w:val="007F77D0"/>
    <w:rsid w:val="00802D8D"/>
    <w:rsid w:val="00816FF6"/>
    <w:rsid w:val="00820CA7"/>
    <w:rsid w:val="00822437"/>
    <w:rsid w:val="0082276D"/>
    <w:rsid w:val="00824AC7"/>
    <w:rsid w:val="0082575D"/>
    <w:rsid w:val="008302AA"/>
    <w:rsid w:val="00830596"/>
    <w:rsid w:val="00833CE7"/>
    <w:rsid w:val="0083611F"/>
    <w:rsid w:val="008443EC"/>
    <w:rsid w:val="00845514"/>
    <w:rsid w:val="00850A02"/>
    <w:rsid w:val="0085449B"/>
    <w:rsid w:val="00862978"/>
    <w:rsid w:val="008633E1"/>
    <w:rsid w:val="00865AB9"/>
    <w:rsid w:val="008676A0"/>
    <w:rsid w:val="00871CF1"/>
    <w:rsid w:val="008727E0"/>
    <w:rsid w:val="00881891"/>
    <w:rsid w:val="00887AB6"/>
    <w:rsid w:val="008A27CD"/>
    <w:rsid w:val="008A3314"/>
    <w:rsid w:val="008A5F4E"/>
    <w:rsid w:val="008B7124"/>
    <w:rsid w:val="008C0C94"/>
    <w:rsid w:val="008C3ECC"/>
    <w:rsid w:val="008E499F"/>
    <w:rsid w:val="008E6074"/>
    <w:rsid w:val="008F455C"/>
    <w:rsid w:val="008F6554"/>
    <w:rsid w:val="00900DB7"/>
    <w:rsid w:val="00904C9E"/>
    <w:rsid w:val="009054D3"/>
    <w:rsid w:val="00905CE1"/>
    <w:rsid w:val="00911B08"/>
    <w:rsid w:val="009177EE"/>
    <w:rsid w:val="00922536"/>
    <w:rsid w:val="0092364A"/>
    <w:rsid w:val="0092429D"/>
    <w:rsid w:val="00935B2B"/>
    <w:rsid w:val="00936C8D"/>
    <w:rsid w:val="00945CFB"/>
    <w:rsid w:val="009511AE"/>
    <w:rsid w:val="00952D70"/>
    <w:rsid w:val="00964CC7"/>
    <w:rsid w:val="00965932"/>
    <w:rsid w:val="0096710B"/>
    <w:rsid w:val="009857B5"/>
    <w:rsid w:val="009949E7"/>
    <w:rsid w:val="00997A8D"/>
    <w:rsid w:val="009A0974"/>
    <w:rsid w:val="009A2067"/>
    <w:rsid w:val="009A3787"/>
    <w:rsid w:val="009A60B2"/>
    <w:rsid w:val="009A7456"/>
    <w:rsid w:val="009C129F"/>
    <w:rsid w:val="009E7571"/>
    <w:rsid w:val="009F0A57"/>
    <w:rsid w:val="00A106FB"/>
    <w:rsid w:val="00A362A3"/>
    <w:rsid w:val="00A41605"/>
    <w:rsid w:val="00A41A44"/>
    <w:rsid w:val="00A51B65"/>
    <w:rsid w:val="00A5209E"/>
    <w:rsid w:val="00A52DA2"/>
    <w:rsid w:val="00A53C0E"/>
    <w:rsid w:val="00A61621"/>
    <w:rsid w:val="00A711F8"/>
    <w:rsid w:val="00A723D0"/>
    <w:rsid w:val="00A75466"/>
    <w:rsid w:val="00A77923"/>
    <w:rsid w:val="00A80C8E"/>
    <w:rsid w:val="00A81E9C"/>
    <w:rsid w:val="00A85763"/>
    <w:rsid w:val="00A86174"/>
    <w:rsid w:val="00A87298"/>
    <w:rsid w:val="00A96119"/>
    <w:rsid w:val="00A970D8"/>
    <w:rsid w:val="00AA0E81"/>
    <w:rsid w:val="00AA737D"/>
    <w:rsid w:val="00AB2413"/>
    <w:rsid w:val="00AB6B45"/>
    <w:rsid w:val="00AC0CAB"/>
    <w:rsid w:val="00AC182A"/>
    <w:rsid w:val="00AC40BE"/>
    <w:rsid w:val="00AD0109"/>
    <w:rsid w:val="00AE14F5"/>
    <w:rsid w:val="00AE4AAC"/>
    <w:rsid w:val="00AE4B03"/>
    <w:rsid w:val="00AE5664"/>
    <w:rsid w:val="00AF16EF"/>
    <w:rsid w:val="00AF70D2"/>
    <w:rsid w:val="00B0254C"/>
    <w:rsid w:val="00B03951"/>
    <w:rsid w:val="00B039CB"/>
    <w:rsid w:val="00B11CD8"/>
    <w:rsid w:val="00B13DC8"/>
    <w:rsid w:val="00B1433B"/>
    <w:rsid w:val="00B2283E"/>
    <w:rsid w:val="00B2377E"/>
    <w:rsid w:val="00B41EB2"/>
    <w:rsid w:val="00B446BE"/>
    <w:rsid w:val="00B462DB"/>
    <w:rsid w:val="00B53C0B"/>
    <w:rsid w:val="00B55C0E"/>
    <w:rsid w:val="00B636D6"/>
    <w:rsid w:val="00B92AB4"/>
    <w:rsid w:val="00BB2A18"/>
    <w:rsid w:val="00BC5056"/>
    <w:rsid w:val="00BC5108"/>
    <w:rsid w:val="00BD10B5"/>
    <w:rsid w:val="00BD7A6F"/>
    <w:rsid w:val="00BD7FB6"/>
    <w:rsid w:val="00BF080E"/>
    <w:rsid w:val="00BF5318"/>
    <w:rsid w:val="00BF6762"/>
    <w:rsid w:val="00C06504"/>
    <w:rsid w:val="00C0793F"/>
    <w:rsid w:val="00C16A7E"/>
    <w:rsid w:val="00C30310"/>
    <w:rsid w:val="00C318FD"/>
    <w:rsid w:val="00C324B8"/>
    <w:rsid w:val="00C40D44"/>
    <w:rsid w:val="00C433CD"/>
    <w:rsid w:val="00C449C3"/>
    <w:rsid w:val="00C461FA"/>
    <w:rsid w:val="00C470D7"/>
    <w:rsid w:val="00C5463D"/>
    <w:rsid w:val="00C63CBD"/>
    <w:rsid w:val="00C7223C"/>
    <w:rsid w:val="00C74A0F"/>
    <w:rsid w:val="00C74F87"/>
    <w:rsid w:val="00C774FF"/>
    <w:rsid w:val="00C860E4"/>
    <w:rsid w:val="00C86DE6"/>
    <w:rsid w:val="00C8739E"/>
    <w:rsid w:val="00C93801"/>
    <w:rsid w:val="00C93ADF"/>
    <w:rsid w:val="00CB46BE"/>
    <w:rsid w:val="00CC7DA5"/>
    <w:rsid w:val="00CE6A2D"/>
    <w:rsid w:val="00CF0918"/>
    <w:rsid w:val="00CF2B2C"/>
    <w:rsid w:val="00CF6B4F"/>
    <w:rsid w:val="00D02045"/>
    <w:rsid w:val="00D1241E"/>
    <w:rsid w:val="00D202E9"/>
    <w:rsid w:val="00D23639"/>
    <w:rsid w:val="00D25677"/>
    <w:rsid w:val="00D312DD"/>
    <w:rsid w:val="00D31C24"/>
    <w:rsid w:val="00D37148"/>
    <w:rsid w:val="00D41032"/>
    <w:rsid w:val="00D425AE"/>
    <w:rsid w:val="00D70416"/>
    <w:rsid w:val="00D779E0"/>
    <w:rsid w:val="00D8715C"/>
    <w:rsid w:val="00D8747B"/>
    <w:rsid w:val="00DA1796"/>
    <w:rsid w:val="00DA4123"/>
    <w:rsid w:val="00DB4F73"/>
    <w:rsid w:val="00DD100D"/>
    <w:rsid w:val="00DD1A00"/>
    <w:rsid w:val="00DD20BA"/>
    <w:rsid w:val="00DD4D0E"/>
    <w:rsid w:val="00DD7D57"/>
    <w:rsid w:val="00DE65AD"/>
    <w:rsid w:val="00E050D8"/>
    <w:rsid w:val="00E10676"/>
    <w:rsid w:val="00E17627"/>
    <w:rsid w:val="00E25014"/>
    <w:rsid w:val="00E30158"/>
    <w:rsid w:val="00E30749"/>
    <w:rsid w:val="00E3109C"/>
    <w:rsid w:val="00E321E3"/>
    <w:rsid w:val="00E37338"/>
    <w:rsid w:val="00E41FE6"/>
    <w:rsid w:val="00E430A0"/>
    <w:rsid w:val="00E45A05"/>
    <w:rsid w:val="00E5196E"/>
    <w:rsid w:val="00E53DDF"/>
    <w:rsid w:val="00E53EB3"/>
    <w:rsid w:val="00E57E57"/>
    <w:rsid w:val="00E604CB"/>
    <w:rsid w:val="00E64B8D"/>
    <w:rsid w:val="00E6501D"/>
    <w:rsid w:val="00E700B6"/>
    <w:rsid w:val="00E93EEA"/>
    <w:rsid w:val="00E9420A"/>
    <w:rsid w:val="00EA3B90"/>
    <w:rsid w:val="00EA7AD7"/>
    <w:rsid w:val="00EB1C36"/>
    <w:rsid w:val="00EB5778"/>
    <w:rsid w:val="00EB73D5"/>
    <w:rsid w:val="00EC0042"/>
    <w:rsid w:val="00EC256A"/>
    <w:rsid w:val="00EE5704"/>
    <w:rsid w:val="00EF7314"/>
    <w:rsid w:val="00F036EE"/>
    <w:rsid w:val="00F073AC"/>
    <w:rsid w:val="00F10768"/>
    <w:rsid w:val="00F13553"/>
    <w:rsid w:val="00F15681"/>
    <w:rsid w:val="00F1639C"/>
    <w:rsid w:val="00F16FE1"/>
    <w:rsid w:val="00F2155A"/>
    <w:rsid w:val="00F31774"/>
    <w:rsid w:val="00F47ACC"/>
    <w:rsid w:val="00F5454C"/>
    <w:rsid w:val="00F64990"/>
    <w:rsid w:val="00F66BAD"/>
    <w:rsid w:val="00F73751"/>
    <w:rsid w:val="00F85580"/>
    <w:rsid w:val="00F87009"/>
    <w:rsid w:val="00F94249"/>
    <w:rsid w:val="00FA3113"/>
    <w:rsid w:val="00FC0D72"/>
    <w:rsid w:val="00FC3F3D"/>
    <w:rsid w:val="00FD348D"/>
    <w:rsid w:val="00FD618D"/>
    <w:rsid w:val="00FE69A7"/>
    <w:rsid w:val="00FF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docId w15:val="{94F48CC7-2607-404F-9FEB-984166C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55C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455C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F455C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F455C"/>
    <w:pPr>
      <w:keepNext/>
      <w:outlineLvl w:val="4"/>
    </w:pPr>
    <w:rPr>
      <w:rFonts w:ascii="Univers" w:hAnsi="Univers" w:cs="Univers"/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8F455C"/>
    <w:pPr>
      <w:keepNext/>
      <w:outlineLvl w:val="5"/>
    </w:pPr>
    <w:rPr>
      <w:rFonts w:ascii="Univers" w:hAnsi="Univers" w:cs="Univers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F455C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F455C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3Char">
    <w:name w:val="Heading 3 Char"/>
    <w:link w:val="Heading3"/>
    <w:semiHidden/>
    <w:locked/>
    <w:rsid w:val="008F455C"/>
    <w:rPr>
      <w:rFonts w:ascii="Arial" w:hAnsi="Arial" w:cs="Arial"/>
      <w:b/>
      <w:bCs/>
      <w:sz w:val="26"/>
      <w:szCs w:val="26"/>
      <w:lang w:val="en-GB" w:eastAsia="en-US" w:bidi="ar-SA"/>
    </w:rPr>
  </w:style>
  <w:style w:type="character" w:customStyle="1" w:styleId="Heading5Char">
    <w:name w:val="Heading 5 Char"/>
    <w:link w:val="Heading5"/>
    <w:semiHidden/>
    <w:locked/>
    <w:rsid w:val="008F455C"/>
    <w:rPr>
      <w:rFonts w:ascii="Univers" w:hAnsi="Univers" w:cs="Univers"/>
      <w:b/>
      <w:bCs/>
      <w:sz w:val="22"/>
      <w:szCs w:val="22"/>
      <w:u w:val="single"/>
      <w:lang w:val="en-GB" w:eastAsia="en-US" w:bidi="ar-SA"/>
    </w:rPr>
  </w:style>
  <w:style w:type="character" w:customStyle="1" w:styleId="Heading6Char">
    <w:name w:val="Heading 6 Char"/>
    <w:link w:val="Heading6"/>
    <w:semiHidden/>
    <w:locked/>
    <w:rsid w:val="008F455C"/>
    <w:rPr>
      <w:rFonts w:ascii="Univers" w:hAnsi="Univers" w:cs="Univers"/>
      <w:b/>
      <w:bCs/>
      <w:sz w:val="22"/>
      <w:szCs w:val="22"/>
      <w:lang w:val="en-GB" w:eastAsia="en-US" w:bidi="ar-SA"/>
    </w:rPr>
  </w:style>
  <w:style w:type="character" w:customStyle="1" w:styleId="Heading7Char">
    <w:name w:val="Heading 7 Char"/>
    <w:link w:val="Heading7"/>
    <w:semiHidden/>
    <w:locked/>
    <w:rsid w:val="008F455C"/>
    <w:rPr>
      <w:rFonts w:ascii="Arial" w:hAnsi="Arial"/>
      <w:sz w:val="24"/>
      <w:szCs w:val="24"/>
      <w:lang w:val="en-GB" w:eastAsia="en-US" w:bidi="ar-SA"/>
    </w:rPr>
  </w:style>
  <w:style w:type="paragraph" w:customStyle="1" w:styleId="arial11">
    <w:name w:val="arial11"/>
    <w:basedOn w:val="Normal"/>
    <w:rsid w:val="008F455C"/>
    <w:rPr>
      <w:sz w:val="22"/>
      <w:szCs w:val="22"/>
    </w:rPr>
  </w:style>
  <w:style w:type="paragraph" w:styleId="BodyText">
    <w:name w:val="Body Text"/>
    <w:basedOn w:val="Normal"/>
    <w:link w:val="BodyTextChar"/>
    <w:rsid w:val="008F455C"/>
  </w:style>
  <w:style w:type="character" w:customStyle="1" w:styleId="BodyTextChar">
    <w:name w:val="Body Text Char"/>
    <w:link w:val="BodyText"/>
    <w:semiHidden/>
    <w:locked/>
    <w:rsid w:val="008F455C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F455C"/>
    <w:rPr>
      <w:sz w:val="22"/>
      <w:szCs w:val="22"/>
    </w:rPr>
  </w:style>
  <w:style w:type="character" w:customStyle="1" w:styleId="HeaderChar">
    <w:name w:val="Header Char"/>
    <w:link w:val="Header"/>
    <w:semiHidden/>
    <w:locked/>
    <w:rsid w:val="008F455C"/>
    <w:rPr>
      <w:rFonts w:ascii="Arial" w:hAnsi="Arial" w:cs="Arial"/>
      <w:sz w:val="22"/>
      <w:szCs w:val="22"/>
      <w:lang w:val="en-GB" w:eastAsia="en-US" w:bidi="ar-SA"/>
    </w:rPr>
  </w:style>
  <w:style w:type="character" w:customStyle="1" w:styleId="Char1Char">
    <w:name w:val="Char1 Char"/>
    <w:semiHidden/>
    <w:locked/>
    <w:rsid w:val="00536799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rsid w:val="00E53D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rsid w:val="00E53DDF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Control Committee</vt:lpstr>
    </vt:vector>
  </TitlesOfParts>
  <Company>Lancashire County Council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Control Committee</dc:title>
  <dc:subject/>
  <dc:creator>pmckeown001</dc:creator>
  <cp:keywords/>
  <dc:description/>
  <cp:lastModifiedBy>Rawcliffe, Cath</cp:lastModifiedBy>
  <cp:revision>2</cp:revision>
  <cp:lastPrinted>2009-02-26T10:44:00Z</cp:lastPrinted>
  <dcterms:created xsi:type="dcterms:W3CDTF">2017-03-23T15:54:00Z</dcterms:created>
  <dcterms:modified xsi:type="dcterms:W3CDTF">2017-03-23T15:54:00Z</dcterms:modified>
</cp:coreProperties>
</file>